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95" w:rsidRDefault="00144B95" w:rsidP="00144B95">
      <w:pPr>
        <w:pStyle w:val="4"/>
        <w:ind w:firstLine="5580"/>
        <w:rPr>
          <w:b w:val="0"/>
          <w:lang w:val="uk-UA"/>
        </w:rPr>
      </w:pPr>
      <w:r>
        <w:rPr>
          <w:b w:val="0"/>
          <w:lang w:val="uk-UA"/>
        </w:rPr>
        <w:t xml:space="preserve"> </w:t>
      </w:r>
      <w:r>
        <w:rPr>
          <w:b w:val="0"/>
        </w:rPr>
        <w:t xml:space="preserve">Декану </w:t>
      </w:r>
      <w:r>
        <w:rPr>
          <w:b w:val="0"/>
          <w:lang w:val="uk-UA"/>
        </w:rPr>
        <w:t>факультету</w:t>
      </w:r>
    </w:p>
    <w:p w:rsidR="00144B95" w:rsidRDefault="00144B95" w:rsidP="00144B95">
      <w:pPr>
        <w:ind w:left="5664"/>
        <w:rPr>
          <w:lang w:val="uk-UA"/>
        </w:rPr>
      </w:pPr>
      <w:r>
        <w:rPr>
          <w:lang w:val="uk-UA"/>
        </w:rPr>
        <w:t>філології та журналістики</w:t>
      </w:r>
    </w:p>
    <w:p w:rsidR="00144B95" w:rsidRDefault="00144B95" w:rsidP="00144B95">
      <w:pPr>
        <w:ind w:left="5664"/>
        <w:rPr>
          <w:lang w:val="uk-UA"/>
        </w:rPr>
      </w:pPr>
      <w:r>
        <w:rPr>
          <w:lang w:val="uk-UA"/>
        </w:rPr>
        <w:t xml:space="preserve">проф. </w:t>
      </w:r>
      <w:proofErr w:type="spellStart"/>
      <w:r>
        <w:rPr>
          <w:lang w:val="uk-UA"/>
        </w:rPr>
        <w:t>Олексенку</w:t>
      </w:r>
      <w:proofErr w:type="spellEnd"/>
      <w:r>
        <w:rPr>
          <w:lang w:val="uk-UA"/>
        </w:rPr>
        <w:t xml:space="preserve"> В.П. </w:t>
      </w:r>
    </w:p>
    <w:p w:rsidR="00144B95" w:rsidRDefault="00144B95" w:rsidP="00144B95">
      <w:pPr>
        <w:ind w:left="5664"/>
        <w:rPr>
          <w:lang w:val="uk-UA"/>
        </w:rPr>
      </w:pPr>
      <w:r>
        <w:rPr>
          <w:lang w:val="uk-UA"/>
        </w:rPr>
        <w:t xml:space="preserve">завідувача кафедри </w:t>
      </w:r>
    </w:p>
    <w:p w:rsidR="00144B95" w:rsidRDefault="00144B95" w:rsidP="00144B95">
      <w:pPr>
        <w:ind w:left="5664"/>
        <w:rPr>
          <w:lang w:val="uk-UA"/>
        </w:rPr>
      </w:pPr>
      <w:r>
        <w:rPr>
          <w:lang w:val="uk-UA"/>
        </w:rPr>
        <w:t>соціальних комунікацій</w:t>
      </w:r>
    </w:p>
    <w:p w:rsidR="00144B95" w:rsidRDefault="00144B95" w:rsidP="00144B95">
      <w:pPr>
        <w:ind w:left="5664"/>
        <w:rPr>
          <w:lang w:val="uk-UA"/>
        </w:rPr>
      </w:pPr>
      <w:r>
        <w:rPr>
          <w:lang w:val="uk-UA"/>
        </w:rPr>
        <w:t xml:space="preserve">доц. </w:t>
      </w:r>
      <w:proofErr w:type="spellStart"/>
      <w:r>
        <w:rPr>
          <w:lang w:val="uk-UA"/>
        </w:rPr>
        <w:t>Рембецької</w:t>
      </w:r>
      <w:proofErr w:type="spellEnd"/>
      <w:r>
        <w:rPr>
          <w:lang w:val="uk-UA"/>
        </w:rPr>
        <w:t xml:space="preserve"> О.В.</w:t>
      </w:r>
    </w:p>
    <w:p w:rsidR="00144B95" w:rsidRDefault="00144B95" w:rsidP="00144B95">
      <w:pPr>
        <w:rPr>
          <w:lang w:val="uk-UA"/>
        </w:rPr>
      </w:pPr>
    </w:p>
    <w:p w:rsidR="00144B95" w:rsidRDefault="00144B95" w:rsidP="00144B95">
      <w:pPr>
        <w:pStyle w:val="2"/>
        <w:rPr>
          <w:sz w:val="28"/>
        </w:rPr>
      </w:pPr>
      <w:r>
        <w:rPr>
          <w:sz w:val="28"/>
        </w:rPr>
        <w:t>РАПОРТ</w:t>
      </w:r>
    </w:p>
    <w:p w:rsidR="00144B95" w:rsidRDefault="00144B95" w:rsidP="00144B95">
      <w:pPr>
        <w:pStyle w:val="a3"/>
        <w:spacing w:after="0"/>
        <w:ind w:left="0" w:firstLine="709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Прошу затвердити тематику випускних робіт на здобуття рівня вищої освіти  «магістр» на 2016 – 2017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 (</w:t>
      </w:r>
      <w:r w:rsidR="00345B1A">
        <w:rPr>
          <w:lang w:val="uk-UA"/>
        </w:rPr>
        <w:t>заочна</w:t>
      </w:r>
      <w:r>
        <w:rPr>
          <w:lang w:val="uk-UA"/>
        </w:rPr>
        <w:t xml:space="preserve"> форма </w:t>
      </w:r>
      <w:r w:rsidRPr="006C7736">
        <w:rPr>
          <w:lang w:val="uk-UA"/>
        </w:rPr>
        <w:t>навчання):</w:t>
      </w:r>
    </w:p>
    <w:tbl>
      <w:tblPr>
        <w:tblpPr w:leftFromText="180" w:rightFromText="180" w:vertAnchor="page" w:horzAnchor="margin" w:tblpXSpec="center" w:tblpY="5172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3011"/>
        <w:gridCol w:w="1812"/>
        <w:gridCol w:w="131"/>
        <w:gridCol w:w="2389"/>
        <w:gridCol w:w="2564"/>
      </w:tblGrid>
      <w:tr w:rsidR="00144B95" w:rsidTr="00144B9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Тема роботи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Рецензент</w:t>
            </w:r>
          </w:p>
        </w:tc>
      </w:tr>
      <w:tr w:rsidR="00144B95" w:rsidTr="00144B9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95" w:rsidRDefault="00144B9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4B95" w:rsidTr="00144B95">
        <w:trPr>
          <w:cantSplit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widowControl w:val="0"/>
              <w:autoSpaceDE w:val="0"/>
              <w:autoSpaceDN w:val="0"/>
              <w:adjustRightInd w:val="0"/>
              <w:spacing w:before="55"/>
              <w:ind w:left="111" w:right="709" w:firstLine="56"/>
              <w:jc w:val="center"/>
              <w:rPr>
                <w:b/>
                <w:i/>
                <w:w w:val="108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Спеціальність </w:t>
            </w:r>
            <w:r w:rsidR="006C7736">
              <w:rPr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b/>
                <w:i/>
                <w:sz w:val="24"/>
                <w:szCs w:val="24"/>
                <w:lang w:val="uk-UA"/>
              </w:rPr>
              <w:t>.03030101. Журналістика</w:t>
            </w:r>
            <w:r w:rsidR="006C7736">
              <w:rPr>
                <w:b/>
                <w:i/>
                <w:sz w:val="24"/>
                <w:szCs w:val="24"/>
                <w:lang w:val="uk-UA"/>
              </w:rPr>
              <w:t xml:space="preserve"> (за видами)</w:t>
            </w:r>
          </w:p>
        </w:tc>
      </w:tr>
      <w:tr w:rsidR="00144B95" w:rsidTr="00345B1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5" w:rsidRDefault="00144B95" w:rsidP="006E074B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95" w:rsidRPr="00345B1A" w:rsidRDefault="00345B1A" w:rsidP="00345B1A">
            <w:pPr>
              <w:pStyle w:val="a5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45B1A">
              <w:rPr>
                <w:sz w:val="24"/>
                <w:szCs w:val="24"/>
              </w:rPr>
              <w:t xml:space="preserve">Офіційна україномовна преса Херсонщини періоду німецької окупації (1941-1944 </w:t>
            </w:r>
            <w:proofErr w:type="spellStart"/>
            <w:r w:rsidRPr="00345B1A">
              <w:rPr>
                <w:sz w:val="24"/>
                <w:szCs w:val="24"/>
              </w:rPr>
              <w:t>pp</w:t>
            </w:r>
            <w:proofErr w:type="spellEnd"/>
            <w:r w:rsidRPr="00345B1A">
              <w:rPr>
                <w:sz w:val="24"/>
                <w:szCs w:val="24"/>
              </w:rPr>
              <w:t>.): структурно-тематична, жанрова характеристика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A" w:rsidRDefault="00345B1A" w:rsidP="00345B1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Тегін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</w:t>
            </w:r>
          </w:p>
          <w:p w:rsidR="00144B95" w:rsidRDefault="00345B1A" w:rsidP="00345B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(662 гр.)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345B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доктор філологічних наук, професор  </w:t>
            </w:r>
            <w:r>
              <w:rPr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sz w:val="24"/>
                <w:szCs w:val="24"/>
                <w:lang w:val="uk-UA"/>
              </w:rPr>
              <w:t>Різун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Pr="00345B1A" w:rsidRDefault="00345B1A">
            <w:pPr>
              <w:pStyle w:val="3"/>
              <w:jc w:val="center"/>
              <w:rPr>
                <w:color w:val="auto"/>
                <w:spacing w:val="-8"/>
                <w:lang w:val="ru-RU"/>
              </w:rPr>
            </w:pPr>
            <w:r w:rsidRPr="00345B1A">
              <w:rPr>
                <w:color w:val="auto"/>
              </w:rPr>
              <w:t xml:space="preserve">кандидат наук із соціальних комунікацій, доцент </w:t>
            </w:r>
            <w:r w:rsidRPr="00345B1A">
              <w:rPr>
                <w:color w:val="auto"/>
              </w:rPr>
              <w:br/>
              <w:t>Орлова Н.В.</w:t>
            </w:r>
          </w:p>
        </w:tc>
      </w:tr>
      <w:tr w:rsidR="00144B95" w:rsidTr="00345B1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5" w:rsidRDefault="00144B95" w:rsidP="006E074B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95" w:rsidRPr="00345B1A" w:rsidRDefault="00345B1A">
            <w:pPr>
              <w:pStyle w:val="a5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45B1A">
              <w:rPr>
                <w:sz w:val="24"/>
                <w:szCs w:val="24"/>
              </w:rPr>
              <w:t>Культурна тематика в сучасній українській періодиці: порівняльний аспект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A" w:rsidRDefault="00345B1A" w:rsidP="00345B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Тищенко С.</w:t>
            </w:r>
          </w:p>
          <w:p w:rsidR="00144B95" w:rsidRDefault="00345B1A" w:rsidP="00345B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(662 гр.)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345B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доктор філологічних наук, професор  </w:t>
            </w:r>
            <w:r>
              <w:rPr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sz w:val="24"/>
                <w:szCs w:val="24"/>
                <w:lang w:val="uk-UA"/>
              </w:rPr>
              <w:t>Різун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Pr="00345B1A" w:rsidRDefault="00345B1A">
            <w:pPr>
              <w:pStyle w:val="3"/>
              <w:jc w:val="center"/>
              <w:rPr>
                <w:color w:val="auto"/>
                <w:spacing w:val="-8"/>
                <w:lang w:val="ru-RU"/>
              </w:rPr>
            </w:pPr>
            <w:r w:rsidRPr="00345B1A">
              <w:rPr>
                <w:color w:val="auto"/>
              </w:rPr>
              <w:t xml:space="preserve">кандидат наук із соціальних комунікацій, доцент </w:t>
            </w:r>
            <w:r w:rsidRPr="00345B1A">
              <w:rPr>
                <w:color w:val="auto"/>
              </w:rPr>
              <w:br/>
              <w:t>Орлова Н.В.</w:t>
            </w:r>
          </w:p>
        </w:tc>
      </w:tr>
      <w:tr w:rsidR="00144B95" w:rsidTr="00345B1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5" w:rsidRDefault="00144B95" w:rsidP="006E074B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36" w:rsidRPr="006C7736" w:rsidRDefault="006C7736" w:rsidP="006C7736">
            <w:pPr>
              <w:rPr>
                <w:sz w:val="24"/>
                <w:szCs w:val="24"/>
                <w:lang w:val="uk-UA"/>
              </w:rPr>
            </w:pPr>
            <w:r w:rsidRPr="006C7736">
              <w:rPr>
                <w:sz w:val="24"/>
                <w:szCs w:val="24"/>
                <w:lang w:val="uk-UA"/>
              </w:rPr>
              <w:t xml:space="preserve">Соціальна проблематика на українському телебаченні </w:t>
            </w:r>
          </w:p>
          <w:p w:rsidR="00144B95" w:rsidRDefault="00144B95">
            <w:pPr>
              <w:pStyle w:val="a5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6C77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Осипова Ю.</w:t>
            </w:r>
          </w:p>
          <w:p w:rsidR="006C7736" w:rsidRDefault="006C77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(662 гр.)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доктор філологічних наук, професор  </w:t>
            </w:r>
            <w:r>
              <w:rPr>
                <w:sz w:val="24"/>
                <w:szCs w:val="24"/>
                <w:lang w:val="uk-UA"/>
              </w:rPr>
              <w:br/>
              <w:t xml:space="preserve"> Іванов В.Ф.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pStyle w:val="3"/>
              <w:jc w:val="center"/>
              <w:rPr>
                <w:color w:val="auto"/>
                <w:spacing w:val="-8"/>
                <w:lang w:val="ru-RU"/>
              </w:rPr>
            </w:pPr>
            <w:r>
              <w:rPr>
                <w:color w:val="auto"/>
              </w:rPr>
              <w:t xml:space="preserve">кандидат наук із соціальних комунікацій, доцент </w:t>
            </w:r>
            <w:r>
              <w:rPr>
                <w:color w:val="auto"/>
              </w:rPr>
              <w:br/>
              <w:t>Гаврилова Я.Л.</w:t>
            </w:r>
          </w:p>
        </w:tc>
      </w:tr>
      <w:tr w:rsidR="00144B95" w:rsidTr="00345B1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5" w:rsidRDefault="00144B95" w:rsidP="006E074B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95" w:rsidRDefault="006B18CB">
            <w:pPr>
              <w:pStyle w:val="a5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Рекламний текст: різновиди, функції, стратегії написання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6C77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Холодняк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</w:t>
            </w:r>
          </w:p>
          <w:p w:rsidR="006C7736" w:rsidRDefault="006C77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(662 гр.)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6C77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доктор філологічних наук, професор  </w:t>
            </w:r>
            <w:r>
              <w:rPr>
                <w:sz w:val="24"/>
                <w:szCs w:val="24"/>
                <w:lang w:val="uk-UA"/>
              </w:rPr>
              <w:br/>
              <w:t xml:space="preserve"> Іванов В.Ф.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95" w:rsidRDefault="00144B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кандидат філологічних наук, доцент</w:t>
            </w:r>
          </w:p>
          <w:p w:rsidR="00144B95" w:rsidRDefault="00144B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Рембецька О.В.</w:t>
            </w:r>
          </w:p>
        </w:tc>
      </w:tr>
    </w:tbl>
    <w:p w:rsidR="00144B95" w:rsidRDefault="00144B95" w:rsidP="00144B95">
      <w:pPr>
        <w:rPr>
          <w:lang w:val="uk-UA"/>
        </w:rPr>
      </w:pPr>
    </w:p>
    <w:p w:rsidR="00144B95" w:rsidRDefault="00144B95" w:rsidP="00144B95">
      <w:pPr>
        <w:rPr>
          <w:lang w:val="uk-UA"/>
        </w:rPr>
      </w:pPr>
    </w:p>
    <w:p w:rsidR="00144B95" w:rsidRDefault="00144B95" w:rsidP="00144B95">
      <w:pPr>
        <w:rPr>
          <w:lang w:val="uk-UA"/>
        </w:rPr>
      </w:pPr>
      <w:r>
        <w:rPr>
          <w:lang w:val="uk-UA"/>
        </w:rPr>
        <w:t>Завідувач кафедри                                                                доц. Рембецька О.В.</w:t>
      </w:r>
    </w:p>
    <w:p w:rsidR="00144B95" w:rsidRDefault="00144B95" w:rsidP="00144B95">
      <w:pPr>
        <w:rPr>
          <w:lang w:val="uk-UA"/>
        </w:rPr>
      </w:pPr>
    </w:p>
    <w:p w:rsidR="00603A4B" w:rsidRPr="00144B95" w:rsidRDefault="00603A4B">
      <w:pPr>
        <w:rPr>
          <w:lang w:val="uk-UA"/>
        </w:rPr>
      </w:pPr>
    </w:p>
    <w:sectPr w:rsidR="00603A4B" w:rsidRPr="00144B95" w:rsidSect="0060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0327"/>
    <w:multiLevelType w:val="hybridMultilevel"/>
    <w:tmpl w:val="2390B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4B95"/>
    <w:rsid w:val="00144B95"/>
    <w:rsid w:val="00345B1A"/>
    <w:rsid w:val="00603A4B"/>
    <w:rsid w:val="006B18CB"/>
    <w:rsid w:val="006C7736"/>
    <w:rsid w:val="00705E7C"/>
    <w:rsid w:val="0079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4B95"/>
    <w:pPr>
      <w:keepNext/>
      <w:autoSpaceDE w:val="0"/>
      <w:autoSpaceDN w:val="0"/>
      <w:jc w:val="center"/>
      <w:outlineLvl w:val="1"/>
    </w:pPr>
    <w:rPr>
      <w:b/>
      <w:bCs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44B9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4B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44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144B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44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144B95"/>
    <w:rPr>
      <w:color w:val="0000FF"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144B95"/>
    <w:rPr>
      <w:rFonts w:ascii="Times New Roman" w:eastAsia="Times New Roman" w:hAnsi="Times New Roman" w:cs="Times New Roman"/>
      <w:color w:val="0000FF"/>
      <w:sz w:val="24"/>
      <w:szCs w:val="24"/>
      <w:lang w:val="uk-UA" w:eastAsia="ru-RU"/>
    </w:rPr>
  </w:style>
  <w:style w:type="paragraph" w:styleId="a5">
    <w:name w:val="List Paragraph"/>
    <w:basedOn w:val="a"/>
    <w:qFormat/>
    <w:rsid w:val="00144B95"/>
    <w:pPr>
      <w:spacing w:after="200" w:line="276" w:lineRule="auto"/>
      <w:ind w:left="720" w:firstLine="709"/>
      <w:contextualSpacing/>
      <w:jc w:val="both"/>
    </w:pPr>
    <w:rPr>
      <w:rFonts w:eastAsia="Calibri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AKalyaka</cp:lastModifiedBy>
  <cp:revision>5</cp:revision>
  <dcterms:created xsi:type="dcterms:W3CDTF">2016-10-13T11:39:00Z</dcterms:created>
  <dcterms:modified xsi:type="dcterms:W3CDTF">2016-10-26T12:07:00Z</dcterms:modified>
</cp:coreProperties>
</file>